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仿宋_GB2312"/>
          <w:sz w:val="28"/>
          <w:szCs w:val="28"/>
        </w:rPr>
      </w:pPr>
    </w:p>
    <w:p>
      <w:pPr>
        <w:spacing w:line="40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广西师范大学20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xx</w:t>
      </w:r>
      <w:r>
        <w:rPr>
          <w:rFonts w:hint="eastAsia" w:ascii="黑体" w:hAnsi="黑体" w:eastAsia="黑体" w:cs="黑体"/>
          <w:sz w:val="36"/>
          <w:szCs w:val="36"/>
        </w:rPr>
        <w:t>～20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xx</w:t>
      </w:r>
      <w:r>
        <w:rPr>
          <w:rFonts w:hint="eastAsia" w:ascii="黑体" w:hAnsi="黑体" w:eastAsia="黑体" w:cs="黑体"/>
          <w:sz w:val="36"/>
          <w:szCs w:val="36"/>
        </w:rPr>
        <w:t>年度先进基层党组织</w:t>
      </w:r>
    </w:p>
    <w:p>
      <w:pPr>
        <w:spacing w:line="40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推荐和审批表</w:t>
      </w:r>
    </w:p>
    <w:p>
      <w:pPr>
        <w:spacing w:line="400" w:lineRule="exact"/>
        <w:jc w:val="center"/>
        <w:rPr>
          <w:rFonts w:hint="eastAsia" w:ascii="黑体" w:hAnsi="黑体" w:eastAsia="黑体" w:cs="黑体"/>
          <w:sz w:val="36"/>
          <w:szCs w:val="36"/>
        </w:rPr>
      </w:pPr>
    </w:p>
    <w:p>
      <w:pPr>
        <w:spacing w:line="360" w:lineRule="exact"/>
        <w:jc w:val="center"/>
      </w:pPr>
      <w:r>
        <w:rPr>
          <w:rFonts w:hint="eastAsia"/>
        </w:rPr>
        <w:t>（推荐学生党支部的填写此表）</w:t>
      </w:r>
    </w:p>
    <w:tbl>
      <w:tblPr>
        <w:tblStyle w:val="3"/>
        <w:tblW w:w="9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876"/>
        <w:gridCol w:w="539"/>
        <w:gridCol w:w="344"/>
        <w:gridCol w:w="1090"/>
        <w:gridCol w:w="644"/>
        <w:gridCol w:w="542"/>
        <w:gridCol w:w="356"/>
        <w:gridCol w:w="852"/>
        <w:gridCol w:w="383"/>
        <w:gridCol w:w="905"/>
        <w:gridCol w:w="685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学生党支部名称</w:t>
            </w:r>
          </w:p>
        </w:tc>
        <w:tc>
          <w:tcPr>
            <w:tcW w:w="7721" w:type="dxa"/>
            <w:gridSpan w:val="11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5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学生党支部书记</w:t>
            </w: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  <w:jc w:val="center"/>
        </w:trPr>
        <w:tc>
          <w:tcPr>
            <w:tcW w:w="712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概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597" w:type="dxa"/>
            <w:gridSpan w:val="12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sz w:val="24"/>
              </w:rPr>
            </w:pPr>
            <w:r>
              <w:rPr>
                <w:sz w:val="24"/>
              </w:rPr>
              <w:t>（主要列明成立时间、支委设置，现有正式党员、预备党员、入党积极分子数等）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 告</w:t>
            </w:r>
          </w:p>
        </w:tc>
        <w:tc>
          <w:tcPr>
            <w:tcW w:w="141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组织学习、实</w:t>
            </w:r>
          </w:p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践活动次数</w:t>
            </w:r>
          </w:p>
        </w:tc>
        <w:tc>
          <w:tcPr>
            <w:tcW w:w="143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支部及党员个人受表扬</w:t>
            </w:r>
          </w:p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表彰次数</w:t>
            </w:r>
          </w:p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（院级以上）</w:t>
            </w:r>
          </w:p>
        </w:tc>
        <w:tc>
          <w:tcPr>
            <w:tcW w:w="118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党员违法</w:t>
            </w:r>
          </w:p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z w:val="24"/>
              </w:rPr>
              <w:t>违纪人次</w:t>
            </w:r>
          </w:p>
          <w:p>
            <w:pPr>
              <w:adjustRightInd w:val="0"/>
              <w:snapToGrid w:val="0"/>
              <w:rPr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(院级以上)</w:t>
            </w:r>
          </w:p>
        </w:tc>
        <w:tc>
          <w:tcPr>
            <w:tcW w:w="3181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本科生党员综合达标考评排名</w:t>
            </w:r>
          </w:p>
        </w:tc>
        <w:tc>
          <w:tcPr>
            <w:tcW w:w="13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研究生党员</w:t>
            </w:r>
          </w:p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发表文章数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1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</w:p>
        </w:tc>
        <w:tc>
          <w:tcPr>
            <w:tcW w:w="143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</w:p>
        </w:tc>
        <w:tc>
          <w:tcPr>
            <w:tcW w:w="11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最前排名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最后排名</w:t>
            </w:r>
          </w:p>
        </w:tc>
        <w:tc>
          <w:tcPr>
            <w:tcW w:w="13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pacing w:val="-8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pacing w:val="-8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spacing w:val="-8"/>
                <w:sz w:val="24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pacing w:val="-8"/>
                <w:sz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  <w:jc w:val="center"/>
        </w:trPr>
        <w:tc>
          <w:tcPr>
            <w:tcW w:w="7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︵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字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︶</w:t>
            </w:r>
          </w:p>
        </w:tc>
        <w:tc>
          <w:tcPr>
            <w:tcW w:w="8597" w:type="dxa"/>
            <w:gridSpan w:val="12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  <w:jc w:val="center"/>
        </w:trPr>
        <w:tc>
          <w:tcPr>
            <w:tcW w:w="7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二级单位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党委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597" w:type="dxa"/>
            <w:gridSpan w:val="12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rFonts w:eastAsia="仿宋_GB2312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（盖章）</w:t>
            </w:r>
            <w:r>
              <w:rPr>
                <w:rFonts w:hint="eastAsia"/>
                <w:sz w:val="28"/>
                <w:szCs w:val="28"/>
              </w:rPr>
              <w:t xml:space="preserve">                   书记签字：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</w:t>
            </w:r>
            <w:r>
              <w:rPr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  <w:jc w:val="center"/>
        </w:trPr>
        <w:tc>
          <w:tcPr>
            <w:tcW w:w="7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597" w:type="dxa"/>
            <w:gridSpan w:val="12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bookmarkStart w:id="0" w:name="_GoBack"/>
            <w:bookmarkEnd w:id="0"/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（盖章）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8"/>
                <w:szCs w:val="28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211B6"/>
    <w:rsid w:val="003737E7"/>
    <w:rsid w:val="00665959"/>
    <w:rsid w:val="00A1115F"/>
    <w:rsid w:val="00BB3D05"/>
    <w:rsid w:val="00C07492"/>
    <w:rsid w:val="00CC3C37"/>
    <w:rsid w:val="00CE6CE2"/>
    <w:rsid w:val="00FE6B07"/>
    <w:rsid w:val="178640AB"/>
    <w:rsid w:val="1BE04CA8"/>
    <w:rsid w:val="2AAD6D37"/>
    <w:rsid w:val="332211B6"/>
    <w:rsid w:val="3B63717A"/>
    <w:rsid w:val="43091AA6"/>
    <w:rsid w:val="464A5AB7"/>
    <w:rsid w:val="6576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270</Words>
  <Characters>1539</Characters>
  <Lines>12</Lines>
  <Paragraphs>3</Paragraphs>
  <TotalTime>0</TotalTime>
  <ScaleCrop>false</ScaleCrop>
  <LinksUpToDate>false</LinksUpToDate>
  <CharactersWithSpaces>1806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2020-06-17T08:20:00Z</dcterms:created>
  <dc:creator>菊子</dc:creator>
  <cp:lastModifiedBy>韩亚东</cp:lastModifiedBy>
  <cp:lastPrinted>2020-06-21T14:41:00Z</cp:lastPrinted>
  <dcterms:modified xsi:type="dcterms:W3CDTF">2022-04-18T07:04:40Z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FCB40ADE3D2247B89A48A80C98AD747B</vt:lpwstr>
  </property>
</Properties>
</file>